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6" w:rsidRPr="00235CCD" w:rsidRDefault="00317326" w:rsidP="00C846DD">
      <w:pPr>
        <w:spacing w:after="0"/>
      </w:pPr>
      <w:bookmarkStart w:id="0" w:name="_GoBack"/>
      <w:bookmarkEnd w:id="0"/>
    </w:p>
    <w:p w:rsidR="00235CCD" w:rsidRPr="00235CCD" w:rsidRDefault="00235CCD" w:rsidP="00C846DD">
      <w:pPr>
        <w:spacing w:after="0"/>
        <w:rPr>
          <w:rFonts w:eastAsia="Times New Roman" w:cs="Times New Roman"/>
          <w:b/>
          <w:sz w:val="36"/>
          <w:szCs w:val="36"/>
        </w:rPr>
      </w:pPr>
      <w:r w:rsidRPr="00235CCD">
        <w:rPr>
          <w:rFonts w:eastAsia="Times New Roman" w:cs="Times New Roman"/>
          <w:b/>
          <w:sz w:val="36"/>
          <w:szCs w:val="36"/>
        </w:rPr>
        <w:t>(13) 2/1 Game Forcing – Slam Bidding and Fast Arrival</w:t>
      </w:r>
    </w:p>
    <w:p w:rsidR="00235CCD" w:rsidRPr="00C846D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C846DD">
        <w:rPr>
          <w:rFonts w:eastAsia="Times New Roman" w:cs="Times New Roman"/>
          <w:i/>
          <w:szCs w:val="20"/>
        </w:rPr>
        <w:t xml:space="preserve">Updated:  March </w:t>
      </w:r>
      <w:proofErr w:type="gramStart"/>
      <w:r w:rsidRPr="00C846DD">
        <w:rPr>
          <w:rFonts w:eastAsia="Times New Roman" w:cs="Times New Roman"/>
          <w:i/>
          <w:szCs w:val="20"/>
        </w:rPr>
        <w:t>2010  ©</w:t>
      </w:r>
      <w:proofErr w:type="gramEnd"/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>Robert S. Todd</w:t>
      </w:r>
    </w:p>
    <w:p w:rsidR="00235CCD" w:rsidRPr="00C846D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C846DD">
        <w:rPr>
          <w:rFonts w:eastAsia="Times New Roman" w:cs="Times New Roman"/>
          <w:i/>
          <w:szCs w:val="20"/>
        </w:rPr>
        <w:t>Level:  Intermediate- Advanced</w:t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Pr="00C846DD">
        <w:rPr>
          <w:rFonts w:eastAsia="Times New Roman" w:cs="Times New Roman"/>
          <w:i/>
          <w:szCs w:val="20"/>
        </w:rPr>
        <w:tab/>
      </w:r>
      <w:r w:rsidR="00C846DD">
        <w:rPr>
          <w:rFonts w:eastAsia="Times New Roman" w:cs="Times New Roman"/>
          <w:i/>
          <w:szCs w:val="20"/>
        </w:rPr>
        <w:tab/>
      </w:r>
      <w:hyperlink r:id="rId7" w:history="1">
        <w:r w:rsidR="00C846DD" w:rsidRPr="00EF275B">
          <w:rPr>
            <w:rStyle w:val="Hyperlink"/>
            <w:rFonts w:eastAsia="Times New Roman" w:cs="Times New Roman"/>
            <w:i/>
            <w:szCs w:val="20"/>
          </w:rPr>
          <w:t>robert@advinbridge.com</w:t>
        </w:r>
      </w:hyperlink>
      <w:r w:rsidR="00C846DD">
        <w:rPr>
          <w:rFonts w:eastAsia="Times New Roman" w:cs="Times New Roman"/>
          <w:i/>
          <w:szCs w:val="20"/>
        </w:rPr>
        <w:t xml:space="preserve">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C846DD" w:rsidRDefault="00235CCD" w:rsidP="00C846DD">
      <w:pPr>
        <w:spacing w:after="0"/>
        <w:rPr>
          <w:rFonts w:eastAsia="Times New Roman" w:cs="Times New Roman"/>
          <w:b/>
          <w:sz w:val="24"/>
          <w:szCs w:val="20"/>
        </w:rPr>
      </w:pPr>
      <w:r w:rsidRPr="00C846DD">
        <w:rPr>
          <w:rFonts w:eastAsia="Times New Roman" w:cs="Times New Roman"/>
          <w:b/>
          <w:sz w:val="24"/>
          <w:szCs w:val="20"/>
        </w:rPr>
        <w:t>Slam Bidding in 2/1 Game Forcing Auctions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Slam Bidding in 2/1 Game Forcing Auctions is a matter of cooperation from both members of the partnership.   We want to make a joint decision about whether or not slam is going to be a good idea.   Before we explore slam, we first want to determine if we have a fit.  If we do not have a fit then our slam exploration will be based solely on quantitative or ace asking bids.   These auctions are relatively simple and do not require many special tools – 4N </w:t>
      </w:r>
      <w:r w:rsidRPr="00235CCD">
        <w:rPr>
          <w:rFonts w:eastAsia="Times New Roman" w:cs="Times New Roman"/>
          <w:i/>
          <w:szCs w:val="20"/>
        </w:rPr>
        <w:t>Quantitative</w:t>
      </w:r>
      <w:r w:rsidRPr="00235CCD">
        <w:rPr>
          <w:rFonts w:eastAsia="Times New Roman" w:cs="Times New Roman"/>
          <w:szCs w:val="20"/>
        </w:rPr>
        <w:t xml:space="preserve"> or 4</w:t>
      </w:r>
      <w:r w:rsidRPr="00235CCD">
        <w:rPr>
          <w:rFonts w:ascii="Arial" w:eastAsia="Times New Roman" w:hAnsi="Arial" w:cs="Arial"/>
          <w:szCs w:val="20"/>
        </w:rPr>
        <w:t>♣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i/>
          <w:szCs w:val="20"/>
        </w:rPr>
        <w:t>Gerber.</w:t>
      </w:r>
      <w:r w:rsidRPr="00235CCD">
        <w:rPr>
          <w:rFonts w:eastAsia="Times New Roman" w:cs="Times New Roman"/>
          <w:szCs w:val="20"/>
        </w:rPr>
        <w:t xml:space="preserve">  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The more complex auctions are the ones where we do find a fit and we want to explore slam.  Once we have found a fit both players need to be able to communicate if they are interested in slam.   We also need to know what bids are “normal” and which bids show “slam interest.”  2/1 Game Forcing allows for much of this communication because we do not have to worry about partner passing us below game.   This is one of the big advantages that 2/1 Game Forcing has over Standard American.    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This document will not be a treatise on slam bidding, but we will explore some of the tools and concepts from 2/1 that should help you judge whether or not to bid a slam.</w:t>
      </w:r>
    </w:p>
    <w:p w:rsidR="00235CCD" w:rsidRPr="00235CCD" w:rsidRDefault="00235CCD" w:rsidP="00C846DD">
      <w:pPr>
        <w:spacing w:after="0"/>
        <w:rPr>
          <w:rFonts w:eastAsia="Times New Roman" w:cs="Times New Roman"/>
          <w:b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b/>
          <w:szCs w:val="20"/>
        </w:rPr>
      </w:pPr>
    </w:p>
    <w:p w:rsidR="00235CCD" w:rsidRPr="00C846DD" w:rsidRDefault="00C846DD" w:rsidP="00C846DD">
      <w:pPr>
        <w:spacing w:after="0"/>
        <w:rPr>
          <w:rFonts w:eastAsia="Times New Roman" w:cs="Times New Roman"/>
          <w:b/>
          <w:sz w:val="24"/>
          <w:szCs w:val="20"/>
        </w:rPr>
      </w:pPr>
      <w:r w:rsidRPr="00C846DD">
        <w:rPr>
          <w:rFonts w:eastAsia="Times New Roman" w:cs="Times New Roman"/>
          <w:b/>
          <w:sz w:val="24"/>
          <w:szCs w:val="20"/>
        </w:rPr>
        <w:t>The Principle</w:t>
      </w:r>
      <w:r w:rsidR="00235CCD" w:rsidRPr="00C846DD">
        <w:rPr>
          <w:rFonts w:eastAsia="Times New Roman" w:cs="Times New Roman"/>
          <w:b/>
          <w:sz w:val="24"/>
          <w:szCs w:val="20"/>
        </w:rPr>
        <w:t xml:space="preserve"> of Fast Arrival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This is the single most important principle in all of modern slam bidding.  The idea is that when you are in a “forcing auction,” jumping to game is the weakest action and bids below game show extra values (because they leave room for cuebidding.) 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Most people are familiar with </w:t>
      </w:r>
      <w:r w:rsidRPr="00235CCD">
        <w:rPr>
          <w:rFonts w:eastAsia="Times New Roman" w:cs="Times New Roman"/>
          <w:i/>
          <w:szCs w:val="20"/>
        </w:rPr>
        <w:t>The Principle of Fast Arrival</w:t>
      </w:r>
      <w:r w:rsidRPr="00235CCD">
        <w:rPr>
          <w:rFonts w:eastAsia="Times New Roman" w:cs="Times New Roman"/>
          <w:szCs w:val="20"/>
        </w:rPr>
        <w:t xml:space="preserve"> from Jacoby 2N auctions if it they have not heard the term before: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-2N*-4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>No shortness, very weak hand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-2N*-3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 xml:space="preserve">No shortness, much stronger hand </w:t>
      </w:r>
    </w:p>
    <w:p w:rsidR="00235CCD" w:rsidRPr="00235CCD" w:rsidRDefault="00235CCD" w:rsidP="00C846DD">
      <w:pPr>
        <w:spacing w:after="0"/>
        <w:rPr>
          <w:rFonts w:eastAsia="Times New Roman" w:cs="Times New Roman"/>
          <w:b/>
          <w:szCs w:val="20"/>
        </w:rPr>
      </w:pPr>
    </w:p>
    <w:p w:rsidR="00C846DD" w:rsidRDefault="00C846DD" w:rsidP="00C846DD">
      <w:pPr>
        <w:spacing w:after="0"/>
        <w:rPr>
          <w:rFonts w:eastAsia="Times New Roman" w:cs="Times New Roman"/>
          <w:szCs w:val="20"/>
        </w:rPr>
      </w:pPr>
    </w:p>
    <w:p w:rsidR="00C846DD" w:rsidRDefault="00C846DD" w:rsidP="00C846DD">
      <w:pPr>
        <w:spacing w:after="0"/>
        <w:rPr>
          <w:rFonts w:eastAsia="Times New Roman" w:cs="Times New Roman"/>
          <w:szCs w:val="20"/>
        </w:rPr>
      </w:pPr>
    </w:p>
    <w:p w:rsidR="00C846DD" w:rsidRDefault="00C846DD" w:rsidP="00C846DD">
      <w:pPr>
        <w:spacing w:after="0"/>
        <w:rPr>
          <w:rFonts w:eastAsia="Times New Roman" w:cs="Times New Roman"/>
          <w:szCs w:val="20"/>
        </w:rPr>
      </w:pPr>
    </w:p>
    <w:p w:rsidR="00C846DD" w:rsidRDefault="00C846D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lastRenderedPageBreak/>
        <w:t xml:space="preserve">In 2/1 Game Forcing Auctions we have lots of opportunities to make use of the principle of Fast Arrival.    </w:t>
      </w:r>
    </w:p>
    <w:p w:rsidR="00C846DD" w:rsidRDefault="00C846DD" w:rsidP="00C846DD">
      <w:pPr>
        <w:spacing w:after="0"/>
        <w:rPr>
          <w:rFonts w:eastAsia="Times New Roman" w:cs="Times New Roman"/>
          <w:i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235CCD">
        <w:rPr>
          <w:rFonts w:eastAsia="Times New Roman" w:cs="Times New Roman"/>
          <w:i/>
          <w:szCs w:val="20"/>
        </w:rPr>
        <w:t>Examples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- </w:t>
      </w:r>
      <w:r w:rsidRPr="00235CCD">
        <w:rPr>
          <w:rFonts w:eastAsia="Times New Roman" w:cs="Times New Roman"/>
          <w:szCs w:val="20"/>
        </w:rPr>
        <w:tab/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ab/>
        <w:t>3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 xml:space="preserve">Responder shows slam </w:t>
      </w:r>
      <w:proofErr w:type="gramStart"/>
      <w:r w:rsidRPr="00235CCD">
        <w:rPr>
          <w:rFonts w:eastAsia="Times New Roman" w:cs="Times New Roman"/>
          <w:szCs w:val="20"/>
        </w:rPr>
        <w:t>interest,</w:t>
      </w:r>
      <w:proofErr w:type="gramEnd"/>
      <w:r w:rsidRPr="00235CCD">
        <w:rPr>
          <w:rFonts w:eastAsia="Times New Roman" w:cs="Times New Roman"/>
          <w:szCs w:val="20"/>
        </w:rPr>
        <w:t xml:space="preserve"> asks Opener to start cuebidding.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ab/>
        <w:t>4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>Responder shows a minimum hand with no slam interest.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In this example Responder shows their support and level of interest using Fast Arrival.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color w:val="FF0000"/>
          <w:szCs w:val="20"/>
        </w:rPr>
        <w:t>♥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ab/>
        <w:t>3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>Opener shows slam interest, asks Responder to start cuebidding.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ab/>
        <w:t>4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</w:t>
      </w:r>
      <w:r w:rsidRPr="00235CCD">
        <w:rPr>
          <w:rFonts w:eastAsia="Times New Roman" w:cs="Times New Roman"/>
          <w:szCs w:val="20"/>
        </w:rPr>
        <w:tab/>
        <w:t>Opener shows a minimum hand with no slam interest.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In this example Opener shows their level of interest by using Fast Arrival.</w:t>
      </w:r>
    </w:p>
    <w:p w:rsidR="00235CCD" w:rsidRPr="00235CCD" w:rsidRDefault="00235CCD" w:rsidP="00C846DD">
      <w:pPr>
        <w:spacing w:after="0"/>
        <w:rPr>
          <w:rFonts w:eastAsia="Times New Roman" w:cs="Times New Roman"/>
          <w:b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b/>
          <w:szCs w:val="20"/>
        </w:rPr>
      </w:pPr>
    </w:p>
    <w:p w:rsidR="00235CCD" w:rsidRPr="00C846DD" w:rsidRDefault="00235CCD" w:rsidP="00C846DD">
      <w:pPr>
        <w:spacing w:after="0"/>
        <w:rPr>
          <w:rFonts w:eastAsia="Times New Roman" w:cs="Times New Roman"/>
          <w:b/>
          <w:sz w:val="24"/>
          <w:szCs w:val="20"/>
        </w:rPr>
      </w:pPr>
      <w:r w:rsidRPr="00C846DD">
        <w:rPr>
          <w:rFonts w:eastAsia="Times New Roman" w:cs="Times New Roman"/>
          <w:b/>
          <w:sz w:val="24"/>
          <w:szCs w:val="20"/>
        </w:rPr>
        <w:t>Shape vs. Cuebids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Now that we have a fundamental concept (</w:t>
      </w:r>
      <w:r w:rsidRPr="00235CCD">
        <w:rPr>
          <w:rFonts w:eastAsia="Times New Roman" w:cs="Times New Roman"/>
          <w:i/>
          <w:szCs w:val="20"/>
        </w:rPr>
        <w:t>Fast Arrival</w:t>
      </w:r>
      <w:r w:rsidRPr="00235CCD">
        <w:rPr>
          <w:rFonts w:eastAsia="Times New Roman" w:cs="Times New Roman"/>
          <w:szCs w:val="20"/>
        </w:rPr>
        <w:t xml:space="preserve">) to base our slam bidding around we need to discuss what we do when partner does not make a Fast Arrival bid.    Partner has left space available for us to communicate more information and decide about bidding a slam.   One of the most important parts of good slam bidding is to be able to make most of our slam bidding decisions without going beyond game – that is stopping in 4-Major instead of ending in 5-Major (being in 5-Major down 1 is one of the worst feelings in bridge.) 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235CCD">
        <w:rPr>
          <w:rFonts w:eastAsia="Times New Roman" w:cs="Times New Roman"/>
          <w:i/>
          <w:szCs w:val="20"/>
        </w:rPr>
        <w:t>Major Suit 2/1 GF Auctions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When we are in a 2/1 GF auction and we find a fit at a low level (the two </w:t>
      </w:r>
      <w:proofErr w:type="gramStart"/>
      <w:r w:rsidRPr="00235CCD">
        <w:rPr>
          <w:rFonts w:eastAsia="Times New Roman" w:cs="Times New Roman"/>
          <w:szCs w:val="20"/>
        </w:rPr>
        <w:t>level</w:t>
      </w:r>
      <w:proofErr w:type="gramEnd"/>
      <w:r w:rsidRPr="00235CCD">
        <w:rPr>
          <w:rFonts w:eastAsia="Times New Roman" w:cs="Times New Roman"/>
          <w:szCs w:val="20"/>
        </w:rPr>
        <w:t xml:space="preserve">), we need to determine what the rest of our auction is going to mean. 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235CCD">
        <w:rPr>
          <w:rFonts w:eastAsia="Times New Roman" w:cs="Times New Roman"/>
          <w:i/>
          <w:szCs w:val="20"/>
        </w:rPr>
        <w:t xml:space="preserve">Example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♣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In this auction cuebidding doesn’t start until the 4-level (above 3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.)   If we make additional bids (other than 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) at the 3-level, we are showing additional shape.   This shape information is often very helpful for partner in order to determine whether or not to bid slam.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i/>
          <w:szCs w:val="20"/>
        </w:rPr>
      </w:pPr>
      <w:r w:rsidRPr="00235CCD">
        <w:rPr>
          <w:rFonts w:eastAsia="Times New Roman" w:cs="Times New Roman"/>
          <w:i/>
          <w:szCs w:val="20"/>
        </w:rPr>
        <w:t>Some more detailed examples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♣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3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 xml:space="preserve">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This shows 5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 and 5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</w:p>
    <w:p w:rsid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C846DD" w:rsidRPr="00235CCD" w:rsidRDefault="00C846D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lastRenderedPageBreak/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♣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3</w:t>
      </w:r>
      <w:r w:rsidRPr="00235CCD">
        <w:rPr>
          <w:rFonts w:ascii="Arial" w:eastAsia="Times New Roman" w:hAnsi="Arial" w:cs="Arial"/>
          <w:szCs w:val="20"/>
        </w:rPr>
        <w:t>♣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5-1-4-</w:t>
      </w:r>
      <w:proofErr w:type="gramStart"/>
      <w:r w:rsidRPr="00235CCD">
        <w:rPr>
          <w:rFonts w:eastAsia="Times New Roman" w:cs="Times New Roman"/>
          <w:szCs w:val="20"/>
        </w:rPr>
        <w:t>3  (</w:t>
      </w:r>
      <w:proofErr w:type="gramEnd"/>
      <w:r w:rsidRPr="00235CCD">
        <w:rPr>
          <w:rFonts w:eastAsia="Times New Roman" w:cs="Times New Roman"/>
          <w:szCs w:val="20"/>
        </w:rPr>
        <w:t>or 6-0-4-3)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1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♣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2</w:t>
      </w:r>
      <w:r w:rsidRPr="00235CCD">
        <w:rPr>
          <w:rFonts w:ascii="Arial" w:eastAsia="Times New Roman" w:hAnsi="Arial" w:cs="Arial"/>
          <w:color w:val="FF0000"/>
          <w:szCs w:val="20"/>
        </w:rPr>
        <w:t>♦</w:t>
      </w:r>
      <w:r w:rsidRPr="00235CCD">
        <w:rPr>
          <w:rFonts w:eastAsia="Times New Roman" w:cs="Times New Roman"/>
          <w:szCs w:val="20"/>
        </w:rPr>
        <w:t>-2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>-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>3</w:t>
      </w:r>
      <w:r w:rsidRPr="00235CCD">
        <w:rPr>
          <w:rFonts w:ascii="Arial" w:eastAsia="Times New Roman" w:hAnsi="Arial" w:cs="Arial"/>
          <w:szCs w:val="20"/>
        </w:rPr>
        <w:t>♠</w:t>
      </w:r>
      <w:r w:rsidRPr="00235CCD">
        <w:rPr>
          <w:rFonts w:eastAsia="Times New Roman" w:cs="Times New Roman"/>
          <w:szCs w:val="20"/>
        </w:rPr>
        <w:t xml:space="preserve">- 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  <w:r w:rsidRPr="00235CCD">
        <w:rPr>
          <w:rFonts w:eastAsia="Times New Roman" w:cs="Times New Roman"/>
          <w:szCs w:val="20"/>
        </w:rPr>
        <w:t xml:space="preserve">This asks responder to start cuebidding for slam.   This is what we bid if we want to know about specific Aces and are not interested in showing more shape information.   </w:t>
      </w:r>
      <w:r w:rsidRPr="00235CCD">
        <w:rPr>
          <w:rFonts w:eastAsia="Times New Roman" w:cs="Times New Roman"/>
          <w:i/>
          <w:szCs w:val="20"/>
        </w:rPr>
        <w:t>This key is that the 3-level is used for shape and the 4-level is used for cuebidding.</w:t>
      </w: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235CCD" w:rsidRPr="00235CCD" w:rsidRDefault="00235CCD" w:rsidP="00C846DD">
      <w:pPr>
        <w:spacing w:after="0"/>
        <w:rPr>
          <w:rFonts w:eastAsia="Times New Roman" w:cs="Times New Roman"/>
          <w:szCs w:val="20"/>
        </w:rPr>
      </w:pPr>
    </w:p>
    <w:p w:rsidR="00317326" w:rsidRPr="00317326" w:rsidRDefault="00317326" w:rsidP="00C846DD">
      <w:pPr>
        <w:spacing w:after="0"/>
      </w:pPr>
    </w:p>
    <w:sectPr w:rsidR="00317326" w:rsidRPr="00317326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BE" w:rsidRDefault="00EC11BE" w:rsidP="005C42AC">
      <w:pPr>
        <w:spacing w:after="0" w:line="240" w:lineRule="auto"/>
      </w:pPr>
      <w:r>
        <w:separator/>
      </w:r>
    </w:p>
  </w:endnote>
  <w:endnote w:type="continuationSeparator" w:id="0">
    <w:p w:rsidR="00EC11BE" w:rsidRDefault="00EC11B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1" w:rsidRPr="00C846DD" w:rsidRDefault="00C846DD" w:rsidP="00C846DD">
    <w:pPr>
      <w:pStyle w:val="Footer"/>
    </w:pPr>
    <w:r>
      <w:t>(13)  2 over 1 – Slam Bidding and Fast Arrival</w:t>
    </w:r>
    <w:r>
      <w:tab/>
    </w:r>
    <w:r>
      <w:tab/>
    </w:r>
    <w:sdt>
      <w:sdtPr>
        <w:id w:val="2125264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92788" w:rsidRDefault="00A12B99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BE" w:rsidRDefault="00EC11BE" w:rsidP="005C42AC">
      <w:pPr>
        <w:spacing w:after="0" w:line="240" w:lineRule="auto"/>
      </w:pPr>
      <w:r>
        <w:separator/>
      </w:r>
    </w:p>
  </w:footnote>
  <w:footnote w:type="continuationSeparator" w:id="0">
    <w:p w:rsidR="00EC11BE" w:rsidRDefault="00EC11B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AD" w:rsidRPr="00CF5891" w:rsidRDefault="00507BAD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 w:rsidRPr="00CF5891">
      <w:rPr>
        <w:b/>
        <w:noProof/>
        <w:color w:val="1F497D" w:themeColor="text2"/>
      </w:rPr>
      <w:drawing>
        <wp:anchor distT="0" distB="0" distL="114300" distR="114300" simplePos="0" relativeHeight="251663360" behindDoc="0" locked="0" layoutInCell="1" allowOverlap="1" wp14:anchorId="3C139229" wp14:editId="55DB0DC1">
          <wp:simplePos x="0" y="0"/>
          <wp:positionH relativeFrom="margin">
            <wp:posOffset>5417820</wp:posOffset>
          </wp:positionH>
          <wp:positionV relativeFrom="margin">
            <wp:posOffset>-456565</wp:posOffset>
          </wp:positionV>
          <wp:extent cx="632460" cy="3613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C42AC" w:rsidRDefault="00592788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0A730F" wp14:editId="56ECD533">
          <wp:simplePos x="0" y="0"/>
          <wp:positionH relativeFrom="margin">
            <wp:posOffset>-38100</wp:posOffset>
          </wp:positionH>
          <wp:positionV relativeFrom="margin">
            <wp:posOffset>-1211580</wp:posOffset>
          </wp:positionV>
          <wp:extent cx="1897380" cy="10839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:rsidR="00592788" w:rsidRPr="005C42AC" w:rsidRDefault="00A12B99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 xml:space="preserve">Leaders in </w:t>
    </w:r>
    <w:r w:rsidR="00AD5784">
      <w:rPr>
        <w:i/>
        <w:color w:val="0F243E" w:themeColor="text2" w:themeShade="80"/>
        <w:sz w:val="24"/>
        <w:szCs w:val="24"/>
      </w:rPr>
      <w:t xml:space="preserve">Bridge </w:t>
    </w:r>
    <w:r>
      <w:rPr>
        <w:i/>
        <w:color w:val="0F243E" w:themeColor="text2" w:themeShade="80"/>
        <w:sz w:val="24"/>
        <w:szCs w:val="24"/>
      </w:rPr>
      <w:t>Entertainment</w:t>
    </w:r>
    <w:r w:rsidR="00AD5784">
      <w:rPr>
        <w:i/>
        <w:color w:val="0F243E" w:themeColor="text2" w:themeShade="80"/>
        <w:sz w:val="24"/>
        <w:szCs w:val="24"/>
      </w:rPr>
      <w:t xml:space="preserve"> and Education</w:t>
    </w:r>
  </w:p>
  <w:p w:rsidR="00592788" w:rsidRPr="005C42AC" w:rsidRDefault="0059278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:rsidR="00592788" w:rsidRDefault="00592788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D17F4"/>
    <w:rsid w:val="00146534"/>
    <w:rsid w:val="0016305E"/>
    <w:rsid w:val="00163634"/>
    <w:rsid w:val="001706D8"/>
    <w:rsid w:val="0020491D"/>
    <w:rsid w:val="00232ED3"/>
    <w:rsid w:val="00235CCD"/>
    <w:rsid w:val="00255B92"/>
    <w:rsid w:val="002727AF"/>
    <w:rsid w:val="002A483F"/>
    <w:rsid w:val="002A7E69"/>
    <w:rsid w:val="002B5DFA"/>
    <w:rsid w:val="002F5269"/>
    <w:rsid w:val="002F7392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85B3B"/>
    <w:rsid w:val="00592788"/>
    <w:rsid w:val="005C42AC"/>
    <w:rsid w:val="005C77B6"/>
    <w:rsid w:val="005D4B8C"/>
    <w:rsid w:val="006C05F3"/>
    <w:rsid w:val="006E3954"/>
    <w:rsid w:val="0079498A"/>
    <w:rsid w:val="007E60D4"/>
    <w:rsid w:val="008357CB"/>
    <w:rsid w:val="00864E2E"/>
    <w:rsid w:val="008D340B"/>
    <w:rsid w:val="008F0BF7"/>
    <w:rsid w:val="009257F5"/>
    <w:rsid w:val="00945D04"/>
    <w:rsid w:val="00952D16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3658D"/>
    <w:rsid w:val="00B400D9"/>
    <w:rsid w:val="00B46EDF"/>
    <w:rsid w:val="00B667F7"/>
    <w:rsid w:val="00B75DE3"/>
    <w:rsid w:val="00B91281"/>
    <w:rsid w:val="00B9163E"/>
    <w:rsid w:val="00BA7D8D"/>
    <w:rsid w:val="00BB452C"/>
    <w:rsid w:val="00BE4C8A"/>
    <w:rsid w:val="00C22828"/>
    <w:rsid w:val="00C30E32"/>
    <w:rsid w:val="00C42176"/>
    <w:rsid w:val="00C64C41"/>
    <w:rsid w:val="00C846DD"/>
    <w:rsid w:val="00CA01D9"/>
    <w:rsid w:val="00CA5029"/>
    <w:rsid w:val="00CF5891"/>
    <w:rsid w:val="00D01FC0"/>
    <w:rsid w:val="00D82CEB"/>
    <w:rsid w:val="00DB0592"/>
    <w:rsid w:val="00E15B48"/>
    <w:rsid w:val="00E410BD"/>
    <w:rsid w:val="00E63614"/>
    <w:rsid w:val="00EC11BE"/>
    <w:rsid w:val="00F05414"/>
    <w:rsid w:val="00F32CC7"/>
    <w:rsid w:val="00F779E4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3</cp:revision>
  <dcterms:created xsi:type="dcterms:W3CDTF">2013-02-28T02:45:00Z</dcterms:created>
  <dcterms:modified xsi:type="dcterms:W3CDTF">2013-06-28T13:20:00Z</dcterms:modified>
</cp:coreProperties>
</file>